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Morpheus Advanced Pipelines: 비선형, 라우팅 및 대규모 모델 평가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Morpheus의 고급 기능을 종합적으로 활용하여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비선형 데이터 흐름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조건부 라우팅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커스텀 스테이지 그래프 구축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그리고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대규모 언어 모델(LLM) 평가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솔루션까지 구현했습니다. 이는 복잡한 엔터프라이즈급 AI 파이프라인을 설계하고 운영하는 능력을 입증합니다.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Morpheus Pipeline (비선형), RouterStage, MRC Builder, DeepSpeed (Assessment 추론), SinglePortStage.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비선형 파이프라인 구축: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Non-linear-passthrough.ipynb에서 Pipeline 클래스를 사용하여 병렬 처리 및 분기/통합이 가능한 복잡한 데이터 그래프를 설계했습니다.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동적 라우팅 제어: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Router.ipynb를 통해 메시지 페이로드(데이터)의 조건에 따라 메시지를 서로 다른 다운스트림 포트로 분기하는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RouterStage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논리를 구현했습니다.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커스텀 스테이지 내 그래프: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Stage-graphs.ipynb를 통해 단일 커스텀 스테이지 내부에 MRC 노드들을 연결하여 복잡한 로직을 모듈화하는 방법을 습득했습니다.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다단계 PCAP 분석: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복잡한 PCAP 데이터 분석을 여러 커스텀 스테이지로 분리하여 선형 파이프라인으로 구성했습니다. (Exercise-multi-stage-pcap.ipynb)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주요 구현 내용 (Assessment_sol.ipynb 기반)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대규모 모델 평가 솔루션: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Assessment_sol.ipynb에서는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minGPT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Vision Transformers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같은 대규모 모델을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DeepSpeed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프레임워크로 포팅하고 최적화하여,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활성화 체크포인팅(Activation Checkpointing)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ZeRo 리던던시 옵티마이저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포함한 복잡한 딥러닝 트레이닝 파이프라인을 구축했습니다.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파이프라인 비선형 분기: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RouterStage의 key_fn을 사용하여, 메시지를 '성공' 처리 브랜치와 '실패' 처리 브랜치로 나누는 동적 라우팅을 구현하여 파이프라인의 유연성을 극대화했습니다.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유닛 테스트: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모든 커스텀 스테이지는 독립적으로 메시지를 처리할 수 있도록 설계되었으며, 이는 복잡한 파이프라인의 디버깅 및 유지보수를 용이하게 합니다.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(비선형 라우팅 추상화)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morpheus.stages.general.router_stage import RouterStage</w:t>
        <w:br w:type="textWrapping"/>
        <w:t xml:space="preserve">from morpheus.messages import MessageMeta</w:t>
        <w:br w:type="textWrapping"/>
        <w:br w:type="textWrapping"/>
        <w:t xml:space="preserve"># 라우팅 키 함수: 메시지 상태를 기반으로 분기 결정</w:t>
        <w:br w:type="textWrapping"/>
        <w:t xml:space="preserve">def router_key_fn(message: MessageMeta) -&gt; str:</w:t>
        <w:br w:type="textWrapping"/>
        <w:t xml:space="preserve">    # 이 로직은 캡스톤 프로젝트에서 NVSMI와 PCAP을 분기하는 데 사용됨</w:t>
        <w:br w:type="textWrapping"/>
        <w:t xml:space="preserve">    # message.get_metadata('route') 등을 사용하여 태그된 값으로 분기합니다.</w:t>
        <w:br w:type="textWrapping"/>
        <w:t xml:space="preserve">    if message.get_metadata('route') == 'nvsmi_data':</w:t>
        <w:br w:type="textWrapping"/>
        <w:t xml:space="preserve">        return "nvsmi_route"</w:t>
        <w:br w:type="textWrapping"/>
        <w:t xml:space="preserve">    else:</w:t>
        <w:br w:type="textWrapping"/>
        <w:t xml:space="preserve">        return "pcap_route"</w:t>
        <w:br w:type="textWrapping"/>
        <w:br w:type="textWrapping"/>
        <w:t xml:space="preserve"># 비선형 파이프라인 구축</w:t>
        <w:br w:type="textWrapping"/>
        <w:t xml:space="preserve">pipeline = Pipeline(config)</w:t>
        <w:br w:type="textWrapping"/>
        <w:t xml:space="preserve">router = pipeline.add_stage(RouterStage(config, keys=["nvsmi_route", "pcap_route"], key_fn=router_key_fn))</w:t>
        <w:br w:type="textWrapping"/>
        <w:br w:type="textWrapping"/>
        <w:t xml:space="preserve"># Router의 출력 포트 연결</w:t>
        <w:br w:type="textWrapping"/>
        <w:t xml:space="preserve">pipeline.add_edge(router.output_ports[0], nvsmi_preprocessing_stage)</w:t>
        <w:br w:type="textWrapping"/>
        <w:t xml:space="preserve">pipeline.add_edge(router.output_ports[1], pcap_preprocessing_stage)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